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396C79" w:rsidRPr="007761BF" w:rsidRDefault="007761BF" w:rsidP="007761BF">
      <w:pPr>
        <w:ind w:left="495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396C79" w:rsidRPr="007761BF">
        <w:rPr>
          <w:rFonts w:ascii="Arial" w:hAnsi="Arial" w:cs="Arial"/>
          <w:sz w:val="20"/>
          <w:szCs w:val="20"/>
        </w:rPr>
        <w:t>En …</w:t>
      </w:r>
      <w:proofErr w:type="gramEnd"/>
      <w:r w:rsidR="00396C79" w:rsidRPr="007761BF">
        <w:rPr>
          <w:rFonts w:ascii="Arial" w:hAnsi="Arial" w:cs="Arial"/>
          <w:sz w:val="20"/>
          <w:szCs w:val="20"/>
        </w:rPr>
        <w:t xml:space="preserve">…….. </w:t>
      </w:r>
      <w:proofErr w:type="gramStart"/>
      <w:r w:rsidR="00396C79" w:rsidRPr="007761BF">
        <w:rPr>
          <w:rFonts w:ascii="Arial" w:hAnsi="Arial" w:cs="Arial"/>
          <w:sz w:val="20"/>
          <w:szCs w:val="20"/>
        </w:rPr>
        <w:t>a</w:t>
      </w:r>
      <w:proofErr w:type="gramEnd"/>
      <w:r w:rsidR="00396C79" w:rsidRPr="007761BF">
        <w:rPr>
          <w:rFonts w:ascii="Arial" w:hAnsi="Arial" w:cs="Arial"/>
          <w:sz w:val="20"/>
          <w:szCs w:val="20"/>
        </w:rPr>
        <w:t xml:space="preserve"> .. </w:t>
      </w:r>
      <w:proofErr w:type="gramStart"/>
      <w:r w:rsidR="00396C79" w:rsidRPr="007761BF">
        <w:rPr>
          <w:rFonts w:ascii="Arial" w:hAnsi="Arial" w:cs="Arial"/>
          <w:sz w:val="20"/>
          <w:szCs w:val="20"/>
        </w:rPr>
        <w:t>de</w:t>
      </w:r>
      <w:proofErr w:type="gramEnd"/>
      <w:r w:rsidR="00396C79" w:rsidRPr="007761BF">
        <w:rPr>
          <w:rFonts w:ascii="Arial" w:hAnsi="Arial" w:cs="Arial"/>
          <w:sz w:val="20"/>
          <w:szCs w:val="20"/>
        </w:rPr>
        <w:t xml:space="preserve"> …….. </w:t>
      </w:r>
      <w:proofErr w:type="gramStart"/>
      <w:r w:rsidR="00396C79" w:rsidRPr="007761BF"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396C79" w:rsidRPr="007761BF">
        <w:rPr>
          <w:rFonts w:ascii="Arial" w:hAnsi="Arial" w:cs="Arial"/>
          <w:sz w:val="20"/>
          <w:szCs w:val="20"/>
        </w:rPr>
        <w:t>20….</w:t>
      </w:r>
    </w:p>
    <w:p w:rsidR="00396C79" w:rsidRDefault="00396C79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7761BF" w:rsidRPr="007761BF" w:rsidRDefault="007761BF" w:rsidP="00396C79">
      <w:pPr>
        <w:ind w:left="708"/>
        <w:jc w:val="right"/>
        <w:rPr>
          <w:rFonts w:ascii="Arial" w:hAnsi="Arial" w:cs="Arial"/>
          <w:sz w:val="20"/>
          <w:szCs w:val="20"/>
        </w:rPr>
      </w:pPr>
    </w:p>
    <w:p w:rsidR="00396C79" w:rsidRPr="007761BF" w:rsidRDefault="00396C79" w:rsidP="00396C79">
      <w:pPr>
        <w:jc w:val="center"/>
        <w:rPr>
          <w:rFonts w:ascii="Arial" w:hAnsi="Arial" w:cs="Arial"/>
          <w:b/>
          <w:sz w:val="20"/>
          <w:szCs w:val="20"/>
        </w:rPr>
      </w:pPr>
    </w:p>
    <w:p w:rsidR="008C5D67" w:rsidRPr="007761BF" w:rsidRDefault="00396C79" w:rsidP="00396C79">
      <w:pPr>
        <w:jc w:val="center"/>
        <w:rPr>
          <w:rFonts w:ascii="Arial" w:hAnsi="Arial" w:cs="Arial"/>
          <w:b/>
          <w:sz w:val="20"/>
          <w:szCs w:val="20"/>
        </w:rPr>
      </w:pPr>
      <w:r w:rsidRPr="007761BF">
        <w:rPr>
          <w:rFonts w:ascii="Arial" w:hAnsi="Arial" w:cs="Arial"/>
          <w:b/>
          <w:sz w:val="20"/>
          <w:szCs w:val="20"/>
        </w:rPr>
        <w:t>PROVIDENCIA DE ALCALDÍA</w:t>
      </w:r>
    </w:p>
    <w:p w:rsidR="00396C79" w:rsidRPr="007761BF" w:rsidRDefault="00396C79">
      <w:pPr>
        <w:rPr>
          <w:rFonts w:ascii="Arial" w:hAnsi="Arial" w:cs="Arial"/>
          <w:sz w:val="20"/>
          <w:szCs w:val="20"/>
        </w:rPr>
      </w:pPr>
    </w:p>
    <w:p w:rsidR="00396C79" w:rsidRPr="007761BF" w:rsidRDefault="00396C79">
      <w:pPr>
        <w:rPr>
          <w:rFonts w:ascii="Arial" w:hAnsi="Arial" w:cs="Arial"/>
          <w:sz w:val="20"/>
          <w:szCs w:val="20"/>
        </w:rPr>
      </w:pPr>
    </w:p>
    <w:p w:rsidR="00396C79" w:rsidRDefault="00396C79" w:rsidP="007761BF">
      <w:pPr>
        <w:ind w:left="708" w:firstLine="708"/>
        <w:rPr>
          <w:rFonts w:ascii="Arial" w:hAnsi="Arial" w:cs="Arial"/>
          <w:sz w:val="20"/>
          <w:szCs w:val="20"/>
        </w:rPr>
      </w:pPr>
      <w:r w:rsidRPr="007761BF">
        <w:rPr>
          <w:rFonts w:ascii="Arial" w:hAnsi="Arial" w:cs="Arial"/>
          <w:sz w:val="20"/>
          <w:szCs w:val="20"/>
        </w:rPr>
        <w:t xml:space="preserve">Siendo necesario para dar cumplimiento a las previsiones de la Ley 39/2015, de 1 de octubre, del Procedimiento Administrativo Común de las Administraciones Públicas y demás normativa sobre administración electrónica aprobar una ordenanza sobre el funcionamiento de dicha </w:t>
      </w:r>
      <w:r w:rsidR="003028B3" w:rsidRPr="007761BF">
        <w:rPr>
          <w:rFonts w:ascii="Arial" w:hAnsi="Arial" w:cs="Arial"/>
          <w:sz w:val="20"/>
          <w:szCs w:val="20"/>
        </w:rPr>
        <w:t xml:space="preserve">administración electrónica en </w:t>
      </w:r>
      <w:r w:rsidRPr="007761BF">
        <w:rPr>
          <w:rFonts w:ascii="Arial" w:hAnsi="Arial" w:cs="Arial"/>
          <w:sz w:val="20"/>
          <w:szCs w:val="20"/>
        </w:rPr>
        <w:t xml:space="preserve"> este Ayuntamiento</w:t>
      </w:r>
      <w:r w:rsidR="007761BF">
        <w:rPr>
          <w:rFonts w:ascii="Arial" w:hAnsi="Arial" w:cs="Arial"/>
          <w:sz w:val="20"/>
          <w:szCs w:val="20"/>
        </w:rPr>
        <w:t>.</w:t>
      </w:r>
    </w:p>
    <w:p w:rsidR="006132B4" w:rsidRPr="007761BF" w:rsidRDefault="006132B4" w:rsidP="007761BF">
      <w:pPr>
        <w:ind w:left="708" w:firstLine="708"/>
        <w:rPr>
          <w:rFonts w:ascii="Arial" w:hAnsi="Arial" w:cs="Arial"/>
          <w:sz w:val="20"/>
          <w:szCs w:val="20"/>
        </w:rPr>
      </w:pPr>
    </w:p>
    <w:p w:rsidR="00396C79" w:rsidRPr="007761BF" w:rsidRDefault="00396C79">
      <w:pPr>
        <w:rPr>
          <w:rFonts w:ascii="Arial" w:hAnsi="Arial" w:cs="Arial"/>
          <w:sz w:val="20"/>
          <w:szCs w:val="20"/>
        </w:rPr>
      </w:pPr>
    </w:p>
    <w:p w:rsidR="00396C79" w:rsidRPr="007761BF" w:rsidRDefault="00396C79">
      <w:pPr>
        <w:rPr>
          <w:rFonts w:ascii="Arial" w:hAnsi="Arial" w:cs="Arial"/>
          <w:sz w:val="20"/>
          <w:szCs w:val="20"/>
        </w:rPr>
      </w:pPr>
    </w:p>
    <w:p w:rsidR="00396C79" w:rsidRPr="007761BF" w:rsidRDefault="00396C79" w:rsidP="00396C79">
      <w:pPr>
        <w:jc w:val="center"/>
        <w:rPr>
          <w:rFonts w:ascii="Arial" w:hAnsi="Arial" w:cs="Arial"/>
          <w:b/>
          <w:sz w:val="20"/>
          <w:szCs w:val="20"/>
        </w:rPr>
      </w:pPr>
      <w:r w:rsidRPr="007761BF">
        <w:rPr>
          <w:rFonts w:ascii="Arial" w:hAnsi="Arial" w:cs="Arial"/>
          <w:b/>
          <w:sz w:val="20"/>
          <w:szCs w:val="20"/>
        </w:rPr>
        <w:t>DISPONGO</w:t>
      </w:r>
    </w:p>
    <w:p w:rsidR="00396C79" w:rsidRPr="007761BF" w:rsidRDefault="00396C79">
      <w:pPr>
        <w:rPr>
          <w:rFonts w:ascii="Arial" w:hAnsi="Arial" w:cs="Arial"/>
          <w:sz w:val="20"/>
          <w:szCs w:val="20"/>
        </w:rPr>
      </w:pPr>
    </w:p>
    <w:p w:rsidR="00396C79" w:rsidRDefault="00396C79" w:rsidP="007761BF">
      <w:pPr>
        <w:ind w:left="708" w:firstLine="708"/>
        <w:rPr>
          <w:rFonts w:ascii="Arial" w:hAnsi="Arial" w:cs="Arial"/>
          <w:sz w:val="20"/>
          <w:szCs w:val="20"/>
        </w:rPr>
      </w:pPr>
      <w:r w:rsidRPr="007761BF">
        <w:rPr>
          <w:rFonts w:ascii="Arial" w:hAnsi="Arial" w:cs="Arial"/>
          <w:sz w:val="20"/>
          <w:szCs w:val="20"/>
        </w:rPr>
        <w:t>Que por el Sr</w:t>
      </w:r>
      <w:r w:rsidR="007761BF" w:rsidRPr="007761BF">
        <w:rPr>
          <w:rFonts w:ascii="Arial" w:hAnsi="Arial" w:cs="Arial"/>
          <w:sz w:val="20"/>
          <w:szCs w:val="20"/>
        </w:rPr>
        <w:t>. /Sra.</w:t>
      </w:r>
      <w:r w:rsidRPr="007761BF">
        <w:rPr>
          <w:rFonts w:ascii="Arial" w:hAnsi="Arial" w:cs="Arial"/>
          <w:sz w:val="20"/>
          <w:szCs w:val="20"/>
        </w:rPr>
        <w:t xml:space="preserve"> Secretario</w:t>
      </w:r>
      <w:r w:rsidR="003028B3" w:rsidRPr="007761BF">
        <w:rPr>
          <w:rFonts w:ascii="Arial" w:hAnsi="Arial" w:cs="Arial"/>
          <w:sz w:val="20"/>
          <w:szCs w:val="20"/>
        </w:rPr>
        <w:t>/a</w:t>
      </w:r>
      <w:r w:rsidRPr="007761BF">
        <w:rPr>
          <w:rFonts w:ascii="Arial" w:hAnsi="Arial" w:cs="Arial"/>
          <w:sz w:val="20"/>
          <w:szCs w:val="20"/>
        </w:rPr>
        <w:t xml:space="preserve"> se emita informe sobre la Legislación aplicable y el procedimiento a seguir para la aprobación de dicha ordenanza.</w:t>
      </w:r>
    </w:p>
    <w:p w:rsidR="007761BF" w:rsidRDefault="007761BF">
      <w:pPr>
        <w:rPr>
          <w:rFonts w:ascii="Arial" w:hAnsi="Arial" w:cs="Arial"/>
          <w:sz w:val="20"/>
          <w:szCs w:val="20"/>
        </w:rPr>
      </w:pPr>
    </w:p>
    <w:p w:rsidR="001C72FF" w:rsidRDefault="001C72FF">
      <w:pPr>
        <w:rPr>
          <w:rFonts w:ascii="Arial" w:hAnsi="Arial" w:cs="Arial"/>
          <w:sz w:val="20"/>
          <w:szCs w:val="20"/>
        </w:rPr>
      </w:pPr>
    </w:p>
    <w:p w:rsidR="007761BF" w:rsidRPr="007761BF" w:rsidRDefault="007761BF">
      <w:pPr>
        <w:rPr>
          <w:rFonts w:ascii="Arial" w:hAnsi="Arial" w:cs="Arial"/>
          <w:sz w:val="20"/>
          <w:szCs w:val="20"/>
        </w:rPr>
      </w:pPr>
    </w:p>
    <w:p w:rsidR="00396C79" w:rsidRPr="007761BF" w:rsidRDefault="00396C79">
      <w:pPr>
        <w:rPr>
          <w:rFonts w:ascii="Arial" w:hAnsi="Arial" w:cs="Arial"/>
          <w:sz w:val="20"/>
          <w:szCs w:val="20"/>
        </w:rPr>
      </w:pPr>
    </w:p>
    <w:p w:rsidR="00396C79" w:rsidRPr="007761BF" w:rsidRDefault="00181F5B" w:rsidP="007761BF">
      <w:pPr>
        <w:tabs>
          <w:tab w:val="left" w:pos="3871"/>
          <w:tab w:val="center" w:pos="4450"/>
        </w:tabs>
        <w:ind w:left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</w:t>
      </w:r>
      <w:r w:rsidR="00B00AE6" w:rsidRPr="007761BF">
        <w:rPr>
          <w:rFonts w:ascii="Arial" w:hAnsi="Arial" w:cs="Arial"/>
          <w:b/>
          <w:sz w:val="20"/>
          <w:szCs w:val="20"/>
        </w:rPr>
        <w:t>EL</w:t>
      </w:r>
      <w:r w:rsidR="003028B3" w:rsidRPr="007761BF">
        <w:rPr>
          <w:rFonts w:ascii="Arial" w:hAnsi="Arial" w:cs="Arial"/>
          <w:b/>
          <w:sz w:val="20"/>
          <w:szCs w:val="20"/>
        </w:rPr>
        <w:t xml:space="preserve">/ LA </w:t>
      </w:r>
      <w:r w:rsidR="00B00AE6" w:rsidRPr="007761BF">
        <w:rPr>
          <w:rFonts w:ascii="Arial" w:hAnsi="Arial" w:cs="Arial"/>
          <w:b/>
          <w:sz w:val="20"/>
          <w:szCs w:val="20"/>
        </w:rPr>
        <w:t xml:space="preserve"> ALCALDE</w:t>
      </w:r>
      <w:r w:rsidR="003028B3" w:rsidRPr="007761BF">
        <w:rPr>
          <w:rFonts w:ascii="Arial" w:hAnsi="Arial" w:cs="Arial"/>
          <w:b/>
          <w:sz w:val="20"/>
          <w:szCs w:val="20"/>
        </w:rPr>
        <w:t>/SA</w:t>
      </w:r>
    </w:p>
    <w:sectPr w:rsidR="00396C79" w:rsidRPr="007761BF" w:rsidSect="008C5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396C79"/>
    <w:rsid w:val="00181F5B"/>
    <w:rsid w:val="001C72FF"/>
    <w:rsid w:val="003028B3"/>
    <w:rsid w:val="00396C79"/>
    <w:rsid w:val="006132B4"/>
    <w:rsid w:val="007533E1"/>
    <w:rsid w:val="007761BF"/>
    <w:rsid w:val="008C5D67"/>
    <w:rsid w:val="00AE3521"/>
    <w:rsid w:val="00B00AE6"/>
    <w:rsid w:val="00B46551"/>
    <w:rsid w:val="00C578FF"/>
    <w:rsid w:val="00D64BD0"/>
    <w:rsid w:val="00DC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542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10</cp:revision>
  <dcterms:created xsi:type="dcterms:W3CDTF">2019-02-13T11:07:00Z</dcterms:created>
  <dcterms:modified xsi:type="dcterms:W3CDTF">2019-11-19T13:25:00Z</dcterms:modified>
</cp:coreProperties>
</file>